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71CD8">
        <w:rPr>
          <w:rFonts w:ascii="Times New Roman" w:hAnsi="Times New Roman" w:cs="Times New Roman"/>
          <w:b/>
          <w:sz w:val="36"/>
          <w:szCs w:val="36"/>
          <w:u w:val="single"/>
        </w:rPr>
        <w:t>16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A7B02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82454B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sz w:val="24"/>
          <w:szCs w:val="24"/>
          <w:lang w:eastAsia="es-UY"/>
        </w:rPr>
        <w:t>R</w:t>
      </w:r>
      <w:r w:rsidRPr="00497747">
        <w:rPr>
          <w:rFonts w:eastAsia="Calibri" w:cs="Arial"/>
          <w:sz w:val="24"/>
          <w:szCs w:val="24"/>
          <w:lang w:eastAsia="es-UY"/>
        </w:rPr>
        <w:t>eparaciones generales e im</w:t>
      </w:r>
      <w:r>
        <w:rPr>
          <w:rFonts w:eastAsia="Calibri" w:cs="Arial"/>
          <w:sz w:val="24"/>
          <w:szCs w:val="24"/>
          <w:lang w:eastAsia="es-UY"/>
        </w:rPr>
        <w:t>permeabilización de las bóvedas,</w:t>
      </w:r>
      <w:r w:rsidRPr="00497747">
        <w:rPr>
          <w:rFonts w:eastAsia="Calibri" w:cs="Arial"/>
          <w:sz w:val="24"/>
          <w:szCs w:val="24"/>
          <w:lang w:eastAsia="es-UY"/>
        </w:rPr>
        <w:t xml:space="preserve"> recuperación de revoques interiores y </w:t>
      </w:r>
      <w:r>
        <w:rPr>
          <w:rFonts w:eastAsia="Calibri" w:cs="Arial"/>
          <w:sz w:val="24"/>
          <w:szCs w:val="24"/>
          <w:lang w:eastAsia="es-UY"/>
        </w:rPr>
        <w:t>protección de hierros expuestos,</w:t>
      </w:r>
      <w:r w:rsidRPr="00497747">
        <w:rPr>
          <w:rFonts w:eastAsia="Calibri" w:cs="Arial"/>
          <w:sz w:val="24"/>
          <w:szCs w:val="24"/>
          <w:lang w:eastAsia="es-UY"/>
        </w:rPr>
        <w:t xml:space="preserve"> reparaciones de carpinterías de hierro; realización de vereda perimetral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82454B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102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82454B">
        <w:rPr>
          <w:rFonts w:ascii="Times New Roman" w:hAnsi="Times New Roman" w:cs="Times New Roman"/>
          <w:b/>
        </w:rPr>
        <w:t>TACUAREMBÓ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82454B" w:rsidRPr="0082454B">
        <w:rPr>
          <w:b/>
          <w:bCs/>
          <w:sz w:val="32"/>
          <w:szCs w:val="36"/>
          <w:u w:val="single"/>
        </w:rPr>
        <w:t>CND-</w:t>
      </w:r>
      <w:proofErr w:type="spellStart"/>
      <w:r w:rsidR="0082454B" w:rsidRPr="0082454B">
        <w:rPr>
          <w:b/>
          <w:bCs/>
          <w:sz w:val="32"/>
          <w:szCs w:val="36"/>
          <w:u w:val="single"/>
        </w:rPr>
        <w:t>PyS</w:t>
      </w:r>
      <w:proofErr w:type="spellEnd"/>
      <w:r w:rsidR="0082454B" w:rsidRPr="0082454B">
        <w:rPr>
          <w:b/>
          <w:bCs/>
          <w:sz w:val="32"/>
          <w:szCs w:val="36"/>
          <w:u w:val="single"/>
        </w:rPr>
        <w:t>/PRO/10/85/2019</w:t>
      </w: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bookmarkStart w:id="0" w:name="_GoBack"/>
      <w:bookmarkEnd w:id="0"/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E1056"/>
    <w:rsid w:val="00621CF1"/>
    <w:rsid w:val="00765B51"/>
    <w:rsid w:val="00801385"/>
    <w:rsid w:val="0082454B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71CD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5894D1-2FDF-4A3E-AD6D-E12C00DA1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75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39</cp:revision>
  <dcterms:created xsi:type="dcterms:W3CDTF">2015-06-17T15:07:00Z</dcterms:created>
  <dcterms:modified xsi:type="dcterms:W3CDTF">2019-07-05T13:11:00Z</dcterms:modified>
</cp:coreProperties>
</file>